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20" w:rsidRDefault="00F71020" w:rsidP="00F71020">
      <w:pPr>
        <w:jc w:val="center"/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inline distT="0" distB="0" distL="0" distR="0">
            <wp:extent cx="541020" cy="65532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20" w:rsidRDefault="00F71020" w:rsidP="00F71020">
      <w:pPr>
        <w:jc w:val="center"/>
        <w:rPr>
          <w:sz w:val="28"/>
          <w:szCs w:val="20"/>
        </w:rPr>
      </w:pPr>
    </w:p>
    <w:p w:rsidR="00F71020" w:rsidRDefault="00F71020" w:rsidP="00F71020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КРАСНОХОЛМСКОГО РАЙОНА</w:t>
      </w:r>
    </w:p>
    <w:p w:rsidR="00F71020" w:rsidRDefault="00F71020" w:rsidP="00F71020">
      <w:pPr>
        <w:jc w:val="center"/>
        <w:rPr>
          <w:sz w:val="28"/>
          <w:szCs w:val="20"/>
        </w:rPr>
      </w:pPr>
      <w:r>
        <w:rPr>
          <w:sz w:val="28"/>
          <w:szCs w:val="20"/>
        </w:rPr>
        <w:t>ТВЕРСКОЙ ОБЛАСТИ</w:t>
      </w:r>
    </w:p>
    <w:p w:rsidR="00F71020" w:rsidRDefault="00F71020" w:rsidP="00F71020">
      <w:pPr>
        <w:jc w:val="center"/>
        <w:rPr>
          <w:sz w:val="28"/>
          <w:szCs w:val="20"/>
        </w:rPr>
      </w:pPr>
    </w:p>
    <w:p w:rsidR="00F71020" w:rsidRDefault="00F71020" w:rsidP="00F71020">
      <w:pPr>
        <w:keepNext/>
        <w:jc w:val="center"/>
        <w:outlineLvl w:val="0"/>
        <w:rPr>
          <w:b/>
          <w:spacing w:val="70"/>
          <w:sz w:val="28"/>
          <w:szCs w:val="20"/>
        </w:rPr>
      </w:pPr>
      <w:r>
        <w:rPr>
          <w:b/>
          <w:spacing w:val="70"/>
          <w:sz w:val="28"/>
          <w:szCs w:val="20"/>
        </w:rPr>
        <w:t>РАСПОРЯЖЕНИЕ</w:t>
      </w:r>
    </w:p>
    <w:p w:rsidR="00F71020" w:rsidRDefault="00F71020" w:rsidP="00F71020">
      <w:pPr>
        <w:tabs>
          <w:tab w:val="left" w:pos="720"/>
        </w:tabs>
        <w:rPr>
          <w:b/>
          <w:sz w:val="28"/>
          <w:szCs w:val="28"/>
        </w:rPr>
      </w:pPr>
    </w:p>
    <w:p w:rsidR="00F71020" w:rsidRDefault="00F71020" w:rsidP="00F71020">
      <w:pPr>
        <w:rPr>
          <w:sz w:val="28"/>
          <w:szCs w:val="28"/>
        </w:rPr>
      </w:pPr>
      <w:r>
        <w:rPr>
          <w:sz w:val="28"/>
          <w:szCs w:val="28"/>
        </w:rPr>
        <w:t xml:space="preserve">21.11.2017                                г. Красный Холм                                      № 355-ра    </w:t>
      </w:r>
    </w:p>
    <w:p w:rsidR="00F71020" w:rsidRDefault="00F71020" w:rsidP="00F71020">
      <w:pPr>
        <w:rPr>
          <w:sz w:val="28"/>
          <w:szCs w:val="28"/>
        </w:rPr>
      </w:pPr>
    </w:p>
    <w:p w:rsidR="00F71020" w:rsidRDefault="00F71020" w:rsidP="001762AD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1762AD" w:rsidRPr="001762A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  <w:r w:rsidR="001762AD" w:rsidRPr="001762AD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районного</w:t>
      </w:r>
      <w:r w:rsidR="001762AD" w:rsidRPr="001762A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на 2018 год и на плановый период</w:t>
      </w:r>
      <w:r w:rsidR="001762AD" w:rsidRPr="001762AD">
        <w:rPr>
          <w:sz w:val="28"/>
          <w:szCs w:val="28"/>
        </w:rPr>
        <w:t xml:space="preserve"> </w:t>
      </w:r>
      <w:r>
        <w:rPr>
          <w:sz w:val="28"/>
          <w:szCs w:val="28"/>
        </w:rPr>
        <w:t>2019-2020 годов</w:t>
      </w:r>
    </w:p>
    <w:p w:rsidR="00F71020" w:rsidRDefault="00F71020" w:rsidP="00F71020">
      <w:pPr>
        <w:rPr>
          <w:sz w:val="28"/>
          <w:szCs w:val="28"/>
        </w:rPr>
      </w:pPr>
    </w:p>
    <w:p w:rsidR="00F71020" w:rsidRDefault="00F71020" w:rsidP="00F71020">
      <w:pPr>
        <w:rPr>
          <w:sz w:val="28"/>
          <w:szCs w:val="28"/>
        </w:rPr>
      </w:pPr>
    </w:p>
    <w:p w:rsidR="00F71020" w:rsidRDefault="00F71020" w:rsidP="00F710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020" w:rsidRDefault="00F71020" w:rsidP="00F71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65A0">
        <w:rPr>
          <w:sz w:val="28"/>
          <w:szCs w:val="28"/>
        </w:rPr>
        <w:t>В целях обнародования о</w:t>
      </w:r>
      <w:r>
        <w:rPr>
          <w:sz w:val="28"/>
          <w:szCs w:val="28"/>
        </w:rPr>
        <w:t>публиковать на сайте администрации Краснохолмского района в сети Интернет проект районного бюджета на 2018 год и на плановый период 2019-2020 годов.</w:t>
      </w:r>
    </w:p>
    <w:p w:rsidR="00F71020" w:rsidRDefault="00F71020" w:rsidP="00F71020">
      <w:pPr>
        <w:ind w:firstLine="708"/>
        <w:jc w:val="both"/>
        <w:rPr>
          <w:sz w:val="28"/>
          <w:szCs w:val="28"/>
        </w:rPr>
      </w:pPr>
    </w:p>
    <w:p w:rsidR="00F71020" w:rsidRDefault="00F71020" w:rsidP="00F71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 8 декабря 2017 года в</w:t>
      </w:r>
      <w:r w:rsidR="00705B30">
        <w:rPr>
          <w:sz w:val="28"/>
          <w:szCs w:val="28"/>
        </w:rPr>
        <w:t xml:space="preserve"> 10 часов в</w:t>
      </w:r>
      <w:r>
        <w:rPr>
          <w:sz w:val="28"/>
          <w:szCs w:val="28"/>
        </w:rPr>
        <w:t xml:space="preserve"> администрации района </w:t>
      </w:r>
      <w:r w:rsidR="00705B30">
        <w:rPr>
          <w:sz w:val="28"/>
          <w:szCs w:val="28"/>
        </w:rPr>
        <w:t xml:space="preserve">по адресу пер. Карла Маркса д.10 </w:t>
      </w:r>
      <w:bookmarkStart w:id="0" w:name="_GoBack"/>
      <w:bookmarkEnd w:id="0"/>
      <w:r>
        <w:rPr>
          <w:sz w:val="28"/>
          <w:szCs w:val="28"/>
        </w:rPr>
        <w:t>публичные слушания по проекту районного бюджета на 2018 год и на плановый период 2019-2020 годов.</w:t>
      </w:r>
    </w:p>
    <w:p w:rsidR="00F71020" w:rsidRDefault="00F71020" w:rsidP="00F71020">
      <w:pPr>
        <w:ind w:firstLine="708"/>
        <w:jc w:val="both"/>
        <w:rPr>
          <w:sz w:val="28"/>
          <w:szCs w:val="28"/>
        </w:rPr>
      </w:pPr>
    </w:p>
    <w:p w:rsidR="00F71020" w:rsidRDefault="00F71020" w:rsidP="00F71020">
      <w:pPr>
        <w:ind w:firstLine="708"/>
        <w:jc w:val="both"/>
        <w:rPr>
          <w:sz w:val="28"/>
          <w:szCs w:val="28"/>
        </w:rPr>
      </w:pPr>
    </w:p>
    <w:p w:rsidR="00F71020" w:rsidRDefault="00F71020" w:rsidP="00F71020">
      <w:pPr>
        <w:tabs>
          <w:tab w:val="left" w:pos="4500"/>
          <w:tab w:val="left" w:pos="6840"/>
        </w:tabs>
        <w:jc w:val="both"/>
        <w:rPr>
          <w:sz w:val="28"/>
          <w:szCs w:val="28"/>
        </w:rPr>
      </w:pPr>
    </w:p>
    <w:p w:rsidR="00F71020" w:rsidRDefault="00F71020" w:rsidP="00F71020">
      <w:pPr>
        <w:tabs>
          <w:tab w:val="left" w:pos="4500"/>
          <w:tab w:val="left" w:pos="6840"/>
        </w:tabs>
        <w:jc w:val="both"/>
        <w:rPr>
          <w:sz w:val="28"/>
          <w:szCs w:val="28"/>
        </w:rPr>
      </w:pPr>
    </w:p>
    <w:p w:rsidR="00F71020" w:rsidRDefault="00F71020" w:rsidP="00F71020">
      <w:pPr>
        <w:tabs>
          <w:tab w:val="left" w:pos="4500"/>
          <w:tab w:val="left" w:pos="6840"/>
        </w:tabs>
        <w:jc w:val="both"/>
        <w:rPr>
          <w:sz w:val="28"/>
          <w:szCs w:val="28"/>
        </w:rPr>
      </w:pPr>
    </w:p>
    <w:p w:rsidR="00F71020" w:rsidRDefault="00F71020" w:rsidP="00F71020">
      <w:pPr>
        <w:tabs>
          <w:tab w:val="left" w:pos="4500"/>
          <w:tab w:val="left" w:pos="6840"/>
        </w:tabs>
        <w:jc w:val="both"/>
        <w:rPr>
          <w:sz w:val="28"/>
          <w:szCs w:val="28"/>
        </w:rPr>
      </w:pPr>
    </w:p>
    <w:p w:rsidR="00F71020" w:rsidRDefault="00F71020" w:rsidP="00F71020">
      <w:pPr>
        <w:rPr>
          <w:sz w:val="28"/>
          <w:szCs w:val="28"/>
        </w:rPr>
      </w:pPr>
      <w:r>
        <w:rPr>
          <w:sz w:val="28"/>
          <w:szCs w:val="28"/>
        </w:rPr>
        <w:t>И. О. главы Краснохолмского</w:t>
      </w:r>
    </w:p>
    <w:p w:rsidR="00F71020" w:rsidRDefault="00F71020" w:rsidP="00F71020">
      <w:pPr>
        <w:rPr>
          <w:sz w:val="28"/>
          <w:szCs w:val="28"/>
        </w:rPr>
      </w:pPr>
      <w:r>
        <w:rPr>
          <w:sz w:val="28"/>
          <w:szCs w:val="28"/>
        </w:rPr>
        <w:t>района, первый заместитель</w:t>
      </w:r>
    </w:p>
    <w:p w:rsidR="00065906" w:rsidRDefault="00F71020">
      <w:r>
        <w:rPr>
          <w:sz w:val="28"/>
          <w:szCs w:val="28"/>
        </w:rPr>
        <w:t>главы администрации                                                                           Н.А.Исаков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65906" w:rsidSect="00B2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020"/>
    <w:rsid w:val="00065906"/>
    <w:rsid w:val="00083366"/>
    <w:rsid w:val="001762AD"/>
    <w:rsid w:val="002665A0"/>
    <w:rsid w:val="00705B30"/>
    <w:rsid w:val="00B232DB"/>
    <w:rsid w:val="00F7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2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0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1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2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0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1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</cp:lastModifiedBy>
  <cp:revision>5</cp:revision>
  <cp:lastPrinted>2017-12-01T05:18:00Z</cp:lastPrinted>
  <dcterms:created xsi:type="dcterms:W3CDTF">2017-11-30T10:39:00Z</dcterms:created>
  <dcterms:modified xsi:type="dcterms:W3CDTF">2017-12-01T05:49:00Z</dcterms:modified>
</cp:coreProperties>
</file>